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B268" w14:textId="77777777" w:rsidR="002024CE" w:rsidRPr="00D56E4C" w:rsidRDefault="000C0020" w:rsidP="00434CE5">
      <w:pPr>
        <w:jc w:val="center"/>
        <w:rPr>
          <w:b/>
          <w:i/>
          <w:sz w:val="44"/>
          <w:szCs w:val="44"/>
        </w:rPr>
      </w:pPr>
      <w:bookmarkStart w:id="0" w:name="_GoBack"/>
      <w:bookmarkEnd w:id="0"/>
      <w:r>
        <w:rPr>
          <w:b/>
          <w:i/>
          <w:sz w:val="44"/>
          <w:szCs w:val="44"/>
        </w:rPr>
        <w:t>Kick-off av höstterminen</w:t>
      </w:r>
      <w:r w:rsidR="006115DA">
        <w:rPr>
          <w:b/>
          <w:i/>
          <w:sz w:val="44"/>
          <w:szCs w:val="44"/>
        </w:rPr>
        <w:t xml:space="preserve"> 2018</w:t>
      </w:r>
      <w:r w:rsidR="00262450" w:rsidRPr="00D56E4C">
        <w:rPr>
          <w:b/>
          <w:i/>
          <w:sz w:val="44"/>
          <w:szCs w:val="44"/>
        </w:rPr>
        <w:t>!</w:t>
      </w:r>
    </w:p>
    <w:p w14:paraId="09111DD2" w14:textId="77777777" w:rsidR="000C0020" w:rsidRPr="00CE2CB7" w:rsidRDefault="006115DA" w:rsidP="008562AC">
      <w:pPr>
        <w:pStyle w:val="Ingetavstnd"/>
        <w:jc w:val="center"/>
        <w:rPr>
          <w:sz w:val="32"/>
          <w:szCs w:val="32"/>
        </w:rPr>
      </w:pPr>
      <w:r>
        <w:rPr>
          <w:sz w:val="32"/>
          <w:szCs w:val="32"/>
        </w:rPr>
        <w:t>på Ellen Key skolan lördagen den 25</w:t>
      </w:r>
      <w:r w:rsidR="000C0020" w:rsidRPr="00CE2CB7">
        <w:rPr>
          <w:sz w:val="32"/>
          <w:szCs w:val="32"/>
        </w:rPr>
        <w:t>:e augusti kl. 9:30-12:30 + efterföljande gemensam knytis-lunch</w:t>
      </w:r>
    </w:p>
    <w:p w14:paraId="70B1B330" w14:textId="77777777" w:rsidR="008562AC" w:rsidRDefault="004E053E" w:rsidP="008562AC">
      <w:pPr>
        <w:pStyle w:val="Ingetavstnd"/>
        <w:jc w:val="center"/>
        <w:rPr>
          <w:sz w:val="32"/>
          <w:szCs w:val="32"/>
        </w:rPr>
      </w:pPr>
      <w:r>
        <w:rPr>
          <w:sz w:val="32"/>
          <w:szCs w:val="32"/>
        </w:rPr>
        <w:t>Boka d</w:t>
      </w:r>
      <w:r w:rsidR="000C0020">
        <w:rPr>
          <w:sz w:val="32"/>
          <w:szCs w:val="32"/>
        </w:rPr>
        <w:t>agen</w:t>
      </w:r>
      <w:r>
        <w:rPr>
          <w:sz w:val="32"/>
          <w:szCs w:val="32"/>
        </w:rPr>
        <w:t>!</w:t>
      </w:r>
    </w:p>
    <w:p w14:paraId="6C343797" w14:textId="77777777" w:rsidR="000C0020" w:rsidRDefault="000C0020" w:rsidP="006115DA">
      <w:pPr>
        <w:spacing w:line="240" w:lineRule="auto"/>
      </w:pPr>
    </w:p>
    <w:p w14:paraId="2A457F23" w14:textId="77777777" w:rsidR="006115DA" w:rsidRDefault="006115DA" w:rsidP="007E26EB">
      <w:pPr>
        <w:spacing w:line="240" w:lineRule="auto"/>
        <w:jc w:val="center"/>
      </w:pPr>
      <w:r>
        <w:t>Ni är varmt</w:t>
      </w:r>
      <w:r w:rsidR="000C0020">
        <w:t xml:space="preserve"> välkomna till Ellen Key skolan </w:t>
      </w:r>
      <w:r>
        <w:t>lördagen den 25</w:t>
      </w:r>
      <w:r w:rsidR="000C0020">
        <w:t xml:space="preserve">:e augusti kl. 9:30. </w:t>
      </w:r>
    </w:p>
    <w:p w14:paraId="472B2F1E" w14:textId="77777777" w:rsidR="000C0020" w:rsidRDefault="000C0020" w:rsidP="007E26EB">
      <w:pPr>
        <w:spacing w:line="240" w:lineRule="auto"/>
        <w:jc w:val="center"/>
      </w:pPr>
      <w:r>
        <w:t xml:space="preserve">Monica och Åsa har då en trevlig uppstartskurs för barnen under tre timmar med </w:t>
      </w:r>
      <w:r w:rsidR="007E26EB">
        <w:t xml:space="preserve">inslag av </w:t>
      </w:r>
      <w:r>
        <w:t>di</w:t>
      </w:r>
      <w:r w:rsidR="007E26EB">
        <w:t>verse kortare pauser</w:t>
      </w:r>
      <w:r>
        <w:t>.</w:t>
      </w:r>
    </w:p>
    <w:p w14:paraId="5EBB5DB9" w14:textId="77777777" w:rsidR="000C0020" w:rsidRDefault="00673629" w:rsidP="007E26EB">
      <w:pPr>
        <w:spacing w:line="240" w:lineRule="auto"/>
        <w:jc w:val="center"/>
      </w:pPr>
      <w:r>
        <w:t>Under tiden</w:t>
      </w:r>
      <w:r w:rsidR="000C0020">
        <w:t xml:space="preserve"> dukar vi </w:t>
      </w:r>
      <w:r>
        <w:t xml:space="preserve">föräldrar </w:t>
      </w:r>
      <w:r w:rsidR="000C0020">
        <w:t>upp till gemensam knytislunch. Ni tar alltså med er något gott till ett gemensamt långbord (antingen ute eller inne beroende på vädret). Ta med allt som behövs för att bjuda på maten + eget dricka. Vi ser till att det finns tallrikar, glas och bestick.</w:t>
      </w:r>
      <w:r w:rsidR="00BF1DA6">
        <w:t xml:space="preserve"> Barnen spelar lite av det de har lärt sig </w:t>
      </w:r>
      <w:r w:rsidR="00161631">
        <w:t>strax</w:t>
      </w:r>
      <w:r w:rsidR="006115DA">
        <w:t xml:space="preserve"> efter</w:t>
      </w:r>
      <w:r w:rsidR="00BF1DA6">
        <w:t xml:space="preserve"> lunchen.</w:t>
      </w:r>
    </w:p>
    <w:p w14:paraId="55077B84" w14:textId="77777777" w:rsidR="00BF1DA6" w:rsidRDefault="00BF1DA6" w:rsidP="007E26EB">
      <w:pPr>
        <w:spacing w:line="240" w:lineRule="auto"/>
        <w:jc w:val="center"/>
      </w:pPr>
      <w:r>
        <w:t>Efter denna uppstartsdag börjar lektionerna veckan efter (vecka 35).</w:t>
      </w:r>
    </w:p>
    <w:p w14:paraId="1B1A53B8" w14:textId="77777777" w:rsidR="00BF1DA6" w:rsidRDefault="00BF1DA6" w:rsidP="007E26EB">
      <w:pPr>
        <w:spacing w:line="240" w:lineRule="auto"/>
        <w:jc w:val="center"/>
      </w:pPr>
      <w:r>
        <w:t xml:space="preserve">Vi kommer att ta ut betalning för att täcka lärarlönerna. Räkna med att den kommer att vara ungefär </w:t>
      </w:r>
      <w:r w:rsidR="00CE2CB7">
        <w:t>200 kr för första barnet och 15</w:t>
      </w:r>
      <w:r w:rsidR="00161631">
        <w:t xml:space="preserve">0 kr för syskon. Detta justerar vi när vi vet hur många som kommer! </w:t>
      </w:r>
      <w:r w:rsidR="009B40D9">
        <w:t>Betalning s</w:t>
      </w:r>
      <w:r w:rsidR="00CE2CB7">
        <w:t>k</w:t>
      </w:r>
      <w:r w:rsidR="009B40D9">
        <w:t xml:space="preserve">er med Swish på plats. </w:t>
      </w:r>
      <w:r w:rsidR="006115DA">
        <w:rPr>
          <w:b/>
        </w:rPr>
        <w:t>Anmäl er gärna till Helena</w:t>
      </w:r>
      <w:r w:rsidR="00161631" w:rsidRPr="00161631">
        <w:rPr>
          <w:b/>
        </w:rPr>
        <w:t xml:space="preserve"> </w:t>
      </w:r>
      <w:r w:rsidR="009B40D9">
        <w:rPr>
          <w:b/>
        </w:rPr>
        <w:t xml:space="preserve">via mail </w:t>
      </w:r>
      <w:r w:rsidR="006115DA">
        <w:rPr>
          <w:b/>
        </w:rPr>
        <w:t>innan den 5</w:t>
      </w:r>
      <w:r w:rsidR="00161631" w:rsidRPr="00161631">
        <w:rPr>
          <w:b/>
        </w:rPr>
        <w:t>:e augusti.</w:t>
      </w:r>
    </w:p>
    <w:p w14:paraId="5C0A685F" w14:textId="77777777" w:rsidR="00BF1DA6" w:rsidRDefault="00BF1DA6" w:rsidP="007E26EB">
      <w:pPr>
        <w:pStyle w:val="Ingetavstnd"/>
        <w:jc w:val="center"/>
      </w:pPr>
    </w:p>
    <w:p w14:paraId="1652FD00" w14:textId="77777777" w:rsidR="00834FCB" w:rsidRPr="0012116F" w:rsidRDefault="00834FCB" w:rsidP="007E26EB">
      <w:pPr>
        <w:pStyle w:val="Ingetavstnd"/>
        <w:jc w:val="center"/>
      </w:pPr>
      <w:r w:rsidRPr="0012116F">
        <w:t>De bästa hälsningar</w:t>
      </w:r>
    </w:p>
    <w:p w14:paraId="08C09F7A" w14:textId="77777777" w:rsidR="00BE54CE" w:rsidRPr="0012116F" w:rsidRDefault="00BF1DA6" w:rsidP="007E26EB">
      <w:pPr>
        <w:pStyle w:val="Ingetavstnd"/>
        <w:jc w:val="center"/>
      </w:pPr>
      <w:r>
        <w:t xml:space="preserve">Från Styrelsen genom </w:t>
      </w:r>
      <w:r w:rsidR="006115DA">
        <w:t>Helena</w:t>
      </w:r>
    </w:p>
    <w:p w14:paraId="60B2C0D1" w14:textId="77777777" w:rsidR="008C57B0" w:rsidRPr="004E053E" w:rsidRDefault="008C57B0" w:rsidP="007E26EB">
      <w:pPr>
        <w:pStyle w:val="Ingetavstnd"/>
        <w:jc w:val="center"/>
      </w:pPr>
      <w:r w:rsidRPr="004E053E">
        <w:t xml:space="preserve">E-post: </w:t>
      </w:r>
      <w:r w:rsidR="006115DA">
        <w:t>helenatnyman</w:t>
      </w:r>
      <w:r w:rsidR="006115DA" w:rsidRPr="006115DA">
        <w:t>@gmail</w:t>
      </w:r>
      <w:r w:rsidR="006115DA">
        <w:t>.com</w:t>
      </w:r>
    </w:p>
    <w:p w14:paraId="449C064A" w14:textId="77777777" w:rsidR="008C57B0" w:rsidRPr="004E053E" w:rsidRDefault="008C57B0" w:rsidP="0056610E">
      <w:pPr>
        <w:pStyle w:val="Ingetavstnd"/>
      </w:pPr>
    </w:p>
    <w:p w14:paraId="30AA2218" w14:textId="77777777" w:rsidR="0056610E" w:rsidRPr="004E053E" w:rsidRDefault="0056610E" w:rsidP="0056610E">
      <w:pPr>
        <w:pStyle w:val="Ingetavstnd"/>
      </w:pPr>
    </w:p>
    <w:p w14:paraId="09EACB10" w14:textId="77777777" w:rsidR="00BF1DA6" w:rsidRDefault="00BF1DA6" w:rsidP="00673629">
      <w:pPr>
        <w:pStyle w:val="Ingetavstnd"/>
        <w:jc w:val="center"/>
        <w:rPr>
          <w:b/>
          <w:i/>
          <w:sz w:val="44"/>
          <w:szCs w:val="44"/>
        </w:rPr>
      </w:pPr>
      <w:r>
        <w:rPr>
          <w:b/>
          <w:i/>
          <w:sz w:val="44"/>
          <w:szCs w:val="44"/>
        </w:rPr>
        <w:t>Ni är alla varmt välkomna</w:t>
      </w:r>
      <w:r w:rsidR="008C57B0">
        <w:rPr>
          <w:b/>
          <w:i/>
          <w:sz w:val="44"/>
          <w:szCs w:val="44"/>
        </w:rPr>
        <w:t>!</w:t>
      </w:r>
    </w:p>
    <w:p w14:paraId="0F7CDE36" w14:textId="77777777" w:rsidR="00BF1DA6" w:rsidRPr="00834FCB" w:rsidRDefault="00BF1DA6" w:rsidP="008C57B0">
      <w:pPr>
        <w:pStyle w:val="Ingetavstnd"/>
        <w:jc w:val="center"/>
      </w:pPr>
      <w:r>
        <w:rPr>
          <w:noProof/>
          <w:lang w:val="en-US" w:eastAsia="en-US"/>
        </w:rPr>
        <w:drawing>
          <wp:inline distT="0" distB="0" distL="0" distR="0" wp14:anchorId="44657657" wp14:editId="0379AE58">
            <wp:extent cx="1051035" cy="1463040"/>
            <wp:effectExtent l="0" t="0" r="0" b="3810"/>
            <wp:docPr id="2" name="Picture 2" descr="C:\Users\karin0664\AppData\Local\Microsoft\Windows\Temporary Internet Files\Content.IE5\N6JADTN2\200px-Violin-Vi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0664\AppData\Local\Microsoft\Windows\Temporary Internet Files\Content.IE5\N6JADTN2\200px-Violin-Viol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721" cy="1461211"/>
                    </a:xfrm>
                    <a:prstGeom prst="rect">
                      <a:avLst/>
                    </a:prstGeom>
                    <a:noFill/>
                    <a:ln>
                      <a:noFill/>
                    </a:ln>
                  </pic:spPr>
                </pic:pic>
              </a:graphicData>
            </a:graphic>
          </wp:inline>
        </w:drawing>
      </w:r>
      <w:r>
        <w:rPr>
          <w:noProof/>
          <w:lang w:val="en-US" w:eastAsia="en-US"/>
        </w:rPr>
        <w:drawing>
          <wp:inline distT="0" distB="0" distL="0" distR="0" wp14:anchorId="6E220510" wp14:editId="2A291F44">
            <wp:extent cx="1813560" cy="1459960"/>
            <wp:effectExtent l="0" t="0" r="0" b="6985"/>
            <wp:docPr id="3" name="Picture 3" descr="C:\Users\karin0664\AppData\Local\Microsoft\Windows\Temporary Internet Files\Content.IE5\F6WJ1YHU\Stai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0664\AppData\Local\Microsoft\Windows\Temporary Internet Files\Content.IE5\F6WJ1YHU\Stain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120" cy="1464436"/>
                    </a:xfrm>
                    <a:prstGeom prst="rect">
                      <a:avLst/>
                    </a:prstGeom>
                    <a:noFill/>
                    <a:ln>
                      <a:noFill/>
                    </a:ln>
                  </pic:spPr>
                </pic:pic>
              </a:graphicData>
            </a:graphic>
          </wp:inline>
        </w:drawing>
      </w:r>
      <w:r>
        <w:rPr>
          <w:noProof/>
          <w:lang w:val="en-US" w:eastAsia="en-US"/>
        </w:rPr>
        <w:drawing>
          <wp:inline distT="0" distB="0" distL="0" distR="0" wp14:anchorId="06A12F46" wp14:editId="709F536A">
            <wp:extent cx="1135380" cy="1452880"/>
            <wp:effectExtent l="0" t="0" r="7620" b="0"/>
            <wp:docPr id="4" name="Picture 4" descr="C:\Users\karin0664\AppData\Local\Microsoft\Windows\Temporary Internet Files\Content.IE5\G26WI42V\violin-67412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in0664\AppData\Local\Microsoft\Windows\Temporary Internet Files\Content.IE5\G26WI42V\violin-67412_64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889" cy="1462489"/>
                    </a:xfrm>
                    <a:prstGeom prst="rect">
                      <a:avLst/>
                    </a:prstGeom>
                    <a:noFill/>
                    <a:ln>
                      <a:noFill/>
                    </a:ln>
                  </pic:spPr>
                </pic:pic>
              </a:graphicData>
            </a:graphic>
          </wp:inline>
        </w:drawing>
      </w:r>
      <w:r>
        <w:rPr>
          <w:noProof/>
          <w:lang w:val="en-US" w:eastAsia="en-US"/>
        </w:rPr>
        <w:drawing>
          <wp:inline distT="0" distB="0" distL="0" distR="0" wp14:anchorId="2B4FF22F" wp14:editId="350AC579">
            <wp:extent cx="1798320" cy="1203638"/>
            <wp:effectExtent l="0" t="0" r="0" b="0"/>
            <wp:docPr id="5" name="Picture 5" descr="C:\Users\karin0664\AppData\Local\Microsoft\Windows\Temporary Internet Files\Content.IE5\1IASZIC3\33302-8837-hege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in0664\AppData\Local\Microsoft\Windows\Temporary Internet Files\Content.IE5\1IASZIC3\33302-8837-hegedu[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531" cy="1205787"/>
                    </a:xfrm>
                    <a:prstGeom prst="rect">
                      <a:avLst/>
                    </a:prstGeom>
                    <a:noFill/>
                    <a:ln>
                      <a:noFill/>
                    </a:ln>
                  </pic:spPr>
                </pic:pic>
              </a:graphicData>
            </a:graphic>
          </wp:inline>
        </w:drawing>
      </w:r>
      <w:r>
        <w:rPr>
          <w:noProof/>
          <w:lang w:val="en-US" w:eastAsia="en-US"/>
        </w:rPr>
        <w:drawing>
          <wp:inline distT="0" distB="0" distL="0" distR="0" wp14:anchorId="794688F9" wp14:editId="2201A661">
            <wp:extent cx="914400" cy="1217007"/>
            <wp:effectExtent l="0" t="0" r="0" b="2540"/>
            <wp:docPr id="6" name="Picture 6" descr="C:\Users\karin0664\AppData\Local\Microsoft\Windows\Temporary Internet Files\Content.IE5\X8JR8ZOJ\250px-Yamaha-sv-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in0664\AppData\Local\Microsoft\Windows\Temporary Internet Files\Content.IE5\X8JR8ZOJ\250px-Yamaha-sv-1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7837" cy="1221581"/>
                    </a:xfrm>
                    <a:prstGeom prst="rect">
                      <a:avLst/>
                    </a:prstGeom>
                    <a:noFill/>
                    <a:ln>
                      <a:noFill/>
                    </a:ln>
                  </pic:spPr>
                </pic:pic>
              </a:graphicData>
            </a:graphic>
          </wp:inline>
        </w:drawing>
      </w:r>
      <w:r>
        <w:rPr>
          <w:noProof/>
          <w:lang w:val="en-US" w:eastAsia="en-US"/>
        </w:rPr>
        <w:drawing>
          <wp:inline distT="0" distB="0" distL="0" distR="0" wp14:anchorId="34589CB3" wp14:editId="4680411D">
            <wp:extent cx="1645920" cy="1233895"/>
            <wp:effectExtent l="0" t="0" r="0" b="4445"/>
            <wp:docPr id="7" name="Picture 7" descr="C:\Users\karin0664\AppData\Local\Microsoft\Windows\Temporary Internet Files\Content.IE5\1IASZIC3\Violin_brid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0664\AppData\Local\Microsoft\Windows\Temporary Internet Files\Content.IE5\1IASZIC3\Violin_brid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838" cy="1234583"/>
                    </a:xfrm>
                    <a:prstGeom prst="rect">
                      <a:avLst/>
                    </a:prstGeom>
                    <a:noFill/>
                    <a:ln>
                      <a:noFill/>
                    </a:ln>
                  </pic:spPr>
                </pic:pic>
              </a:graphicData>
            </a:graphic>
          </wp:inline>
        </w:drawing>
      </w:r>
    </w:p>
    <w:sectPr w:rsidR="00BF1DA6" w:rsidRPr="00834FCB" w:rsidSect="00434CE5">
      <w:headerReference w:type="defaul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6931" w14:textId="77777777" w:rsidR="00815B58" w:rsidRDefault="00815B58" w:rsidP="0056610E">
      <w:pPr>
        <w:spacing w:after="0" w:line="240" w:lineRule="auto"/>
      </w:pPr>
      <w:r>
        <w:separator/>
      </w:r>
    </w:p>
  </w:endnote>
  <w:endnote w:type="continuationSeparator" w:id="0">
    <w:p w14:paraId="487DB8DE" w14:textId="77777777" w:rsidR="00815B58" w:rsidRDefault="00815B58" w:rsidP="0056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D751" w14:textId="77777777" w:rsidR="00815B58" w:rsidRDefault="00815B58" w:rsidP="0056610E">
      <w:pPr>
        <w:spacing w:after="0" w:line="240" w:lineRule="auto"/>
      </w:pPr>
      <w:r>
        <w:separator/>
      </w:r>
    </w:p>
  </w:footnote>
  <w:footnote w:type="continuationSeparator" w:id="0">
    <w:p w14:paraId="0D9717AA" w14:textId="77777777" w:rsidR="00815B58" w:rsidRDefault="00815B58" w:rsidP="00566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E566" w14:textId="77777777" w:rsidR="0056610E" w:rsidRDefault="0056610E" w:rsidP="0056610E">
    <w:pPr>
      <w:pStyle w:val="Sidhuvud"/>
      <w:jc w:val="center"/>
    </w:pPr>
    <w:r>
      <w:rPr>
        <w:noProof/>
        <w:lang w:val="en-US" w:eastAsia="en-US"/>
      </w:rPr>
      <w:drawing>
        <wp:inline distT="0" distB="0" distL="0" distR="0" wp14:anchorId="0C2BB207" wp14:editId="03595D96">
          <wp:extent cx="2727960" cy="7552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960" cy="755282"/>
                  </a:xfrm>
                  <a:prstGeom prst="rect">
                    <a:avLst/>
                  </a:prstGeom>
                  <a:solidFill>
                    <a:srgbClr val="FFFFFF"/>
                  </a:solidFill>
                  <a:ln>
                    <a:noFill/>
                  </a:ln>
                </pic:spPr>
              </pic:pic>
            </a:graphicData>
          </a:graphic>
        </wp:inline>
      </w:drawing>
    </w:r>
  </w:p>
  <w:p w14:paraId="435257F1" w14:textId="77777777" w:rsidR="0056610E" w:rsidRDefault="005661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90A"/>
    <w:multiLevelType w:val="hybridMultilevel"/>
    <w:tmpl w:val="B5064F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2450"/>
    <w:rsid w:val="00050AA0"/>
    <w:rsid w:val="000C0020"/>
    <w:rsid w:val="000F1765"/>
    <w:rsid w:val="000F38EC"/>
    <w:rsid w:val="0011604B"/>
    <w:rsid w:val="00117CA1"/>
    <w:rsid w:val="0012116F"/>
    <w:rsid w:val="00161631"/>
    <w:rsid w:val="001D5CCE"/>
    <w:rsid w:val="002024CE"/>
    <w:rsid w:val="002029E2"/>
    <w:rsid w:val="00262450"/>
    <w:rsid w:val="002F6AB1"/>
    <w:rsid w:val="00351F0E"/>
    <w:rsid w:val="003B7797"/>
    <w:rsid w:val="00421505"/>
    <w:rsid w:val="00434CE5"/>
    <w:rsid w:val="004403F6"/>
    <w:rsid w:val="004E053E"/>
    <w:rsid w:val="00511B37"/>
    <w:rsid w:val="005436BC"/>
    <w:rsid w:val="005515E0"/>
    <w:rsid w:val="0056610E"/>
    <w:rsid w:val="006042E0"/>
    <w:rsid w:val="0061016A"/>
    <w:rsid w:val="006115DA"/>
    <w:rsid w:val="00673629"/>
    <w:rsid w:val="00686C48"/>
    <w:rsid w:val="007E26EB"/>
    <w:rsid w:val="00813026"/>
    <w:rsid w:val="00815B58"/>
    <w:rsid w:val="00834FCB"/>
    <w:rsid w:val="008562AC"/>
    <w:rsid w:val="00895C69"/>
    <w:rsid w:val="008C36D9"/>
    <w:rsid w:val="008C57B0"/>
    <w:rsid w:val="008D3055"/>
    <w:rsid w:val="009238B9"/>
    <w:rsid w:val="009B40D9"/>
    <w:rsid w:val="009B58D8"/>
    <w:rsid w:val="00AB2311"/>
    <w:rsid w:val="00B05B55"/>
    <w:rsid w:val="00BE54CE"/>
    <w:rsid w:val="00BE5D58"/>
    <w:rsid w:val="00BF1DA6"/>
    <w:rsid w:val="00C00ACA"/>
    <w:rsid w:val="00C329D7"/>
    <w:rsid w:val="00CE2CB7"/>
    <w:rsid w:val="00D56E4C"/>
    <w:rsid w:val="00D70DE4"/>
    <w:rsid w:val="00DA2DEF"/>
    <w:rsid w:val="00DB79D5"/>
    <w:rsid w:val="00E00B08"/>
    <w:rsid w:val="00E42B9F"/>
    <w:rsid w:val="00ED2C80"/>
    <w:rsid w:val="00EE1C1D"/>
    <w:rsid w:val="00F2491C"/>
    <w:rsid w:val="00F72EBF"/>
    <w:rsid w:val="00F90E65"/>
    <w:rsid w:val="00FC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D1F3"/>
  <w15:docId w15:val="{2D1D2609-FFA1-49AC-B3DA-E40F192C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5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0DE4"/>
    <w:rPr>
      <w:color w:val="0000FF" w:themeColor="hyperlink"/>
      <w:u w:val="single"/>
    </w:rPr>
  </w:style>
  <w:style w:type="paragraph" w:styleId="Ingetavstnd">
    <w:name w:val="No Spacing"/>
    <w:uiPriority w:val="1"/>
    <w:qFormat/>
    <w:rsid w:val="008C57B0"/>
    <w:pPr>
      <w:spacing w:after="0" w:line="240" w:lineRule="auto"/>
    </w:pPr>
  </w:style>
  <w:style w:type="character" w:styleId="AnvndHyperlnk">
    <w:name w:val="FollowedHyperlink"/>
    <w:basedOn w:val="Standardstycketeckensnitt"/>
    <w:uiPriority w:val="99"/>
    <w:semiHidden/>
    <w:unhideWhenUsed/>
    <w:rsid w:val="00511B37"/>
    <w:rPr>
      <w:color w:val="800080" w:themeColor="followedHyperlink"/>
      <w:u w:val="single"/>
    </w:rPr>
  </w:style>
  <w:style w:type="paragraph" w:styleId="Liststycke">
    <w:name w:val="List Paragraph"/>
    <w:basedOn w:val="Normal"/>
    <w:uiPriority w:val="34"/>
    <w:qFormat/>
    <w:rsid w:val="004403F6"/>
    <w:pPr>
      <w:ind w:left="720"/>
      <w:contextualSpacing/>
    </w:pPr>
  </w:style>
  <w:style w:type="paragraph" w:styleId="Sidhuvud">
    <w:name w:val="header"/>
    <w:basedOn w:val="Normal"/>
    <w:link w:val="SidhuvudChar"/>
    <w:uiPriority w:val="99"/>
    <w:unhideWhenUsed/>
    <w:rsid w:val="005661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610E"/>
  </w:style>
  <w:style w:type="paragraph" w:styleId="Sidfot">
    <w:name w:val="footer"/>
    <w:basedOn w:val="Normal"/>
    <w:link w:val="SidfotChar"/>
    <w:uiPriority w:val="99"/>
    <w:unhideWhenUsed/>
    <w:rsid w:val="005661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610E"/>
  </w:style>
  <w:style w:type="paragraph" w:styleId="Ballongtext">
    <w:name w:val="Balloon Text"/>
    <w:basedOn w:val="Normal"/>
    <w:link w:val="BallongtextChar"/>
    <w:uiPriority w:val="99"/>
    <w:semiHidden/>
    <w:unhideWhenUsed/>
    <w:rsid w:val="005661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10E"/>
    <w:rPr>
      <w:rFonts w:ascii="Tahoma" w:hAnsi="Tahoma" w:cs="Tahoma"/>
      <w:sz w:val="16"/>
      <w:szCs w:val="16"/>
    </w:rPr>
  </w:style>
  <w:style w:type="character" w:styleId="Kommentarsreferens">
    <w:name w:val="annotation reference"/>
    <w:basedOn w:val="Standardstycketeckensnitt"/>
    <w:uiPriority w:val="99"/>
    <w:semiHidden/>
    <w:unhideWhenUsed/>
    <w:rsid w:val="00C00ACA"/>
    <w:rPr>
      <w:sz w:val="16"/>
      <w:szCs w:val="16"/>
    </w:rPr>
  </w:style>
  <w:style w:type="paragraph" w:styleId="Kommentarer">
    <w:name w:val="annotation text"/>
    <w:basedOn w:val="Normal"/>
    <w:link w:val="KommentarerChar"/>
    <w:uiPriority w:val="99"/>
    <w:semiHidden/>
    <w:unhideWhenUsed/>
    <w:rsid w:val="00C00ACA"/>
    <w:pPr>
      <w:spacing w:line="240" w:lineRule="auto"/>
    </w:pPr>
    <w:rPr>
      <w:sz w:val="20"/>
      <w:szCs w:val="20"/>
    </w:rPr>
  </w:style>
  <w:style w:type="character" w:customStyle="1" w:styleId="KommentarerChar">
    <w:name w:val="Kommentarer Char"/>
    <w:basedOn w:val="Standardstycketeckensnitt"/>
    <w:link w:val="Kommentarer"/>
    <w:uiPriority w:val="99"/>
    <w:semiHidden/>
    <w:rsid w:val="00C00ACA"/>
    <w:rPr>
      <w:sz w:val="20"/>
      <w:szCs w:val="20"/>
    </w:rPr>
  </w:style>
  <w:style w:type="paragraph" w:styleId="Kommentarsmne">
    <w:name w:val="annotation subject"/>
    <w:basedOn w:val="Kommentarer"/>
    <w:next w:val="Kommentarer"/>
    <w:link w:val="KommentarsmneChar"/>
    <w:uiPriority w:val="99"/>
    <w:semiHidden/>
    <w:unhideWhenUsed/>
    <w:rsid w:val="00C00ACA"/>
    <w:rPr>
      <w:b/>
      <w:bCs/>
    </w:rPr>
  </w:style>
  <w:style w:type="character" w:customStyle="1" w:styleId="KommentarsmneChar">
    <w:name w:val="Kommentarsämne Char"/>
    <w:basedOn w:val="KommentarerChar"/>
    <w:link w:val="Kommentarsmne"/>
    <w:uiPriority w:val="99"/>
    <w:semiHidden/>
    <w:rsid w:val="00C00A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977</Characters>
  <Application>Microsoft Office Word</Application>
  <DocSecurity>4</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IVL</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dc:creator>
  <cp:lastModifiedBy>Hansen, Karin</cp:lastModifiedBy>
  <cp:revision>2</cp:revision>
  <cp:lastPrinted>2014-06-18T20:01:00Z</cp:lastPrinted>
  <dcterms:created xsi:type="dcterms:W3CDTF">2018-08-07T06:45:00Z</dcterms:created>
  <dcterms:modified xsi:type="dcterms:W3CDTF">2018-08-07T06:45:00Z</dcterms:modified>
</cp:coreProperties>
</file>